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F22CE" w14:textId="77777777" w:rsidR="006F7A06" w:rsidRDefault="006F7A06">
      <w:pPr>
        <w:pStyle w:val="Textoindependiente"/>
        <w:rPr>
          <w:rFonts w:ascii="Times New Roman"/>
          <w:b w:val="0"/>
          <w:sz w:val="20"/>
        </w:rPr>
      </w:pPr>
    </w:p>
    <w:p w14:paraId="08470830" w14:textId="77777777" w:rsidR="006F7A06" w:rsidRDefault="006F7A06">
      <w:pPr>
        <w:pStyle w:val="Textoindependiente"/>
        <w:rPr>
          <w:rFonts w:ascii="Times New Roman"/>
          <w:b w:val="0"/>
          <w:sz w:val="20"/>
        </w:rPr>
      </w:pPr>
    </w:p>
    <w:p w14:paraId="38D6CF88" w14:textId="78C3967C" w:rsidR="006F7A06" w:rsidRDefault="008A2AED">
      <w:pPr>
        <w:pStyle w:val="Textoindependiente"/>
        <w:spacing w:before="226"/>
        <w:ind w:left="207" w:right="221" w:hanging="5"/>
        <w:jc w:val="center"/>
        <w:rPr>
          <w:szCs w:val="28"/>
        </w:rPr>
      </w:pPr>
      <w:r w:rsidRPr="00865BBA">
        <w:rPr>
          <w:szCs w:val="28"/>
        </w:rPr>
        <w:t>FORMATO PARA EL INGRESO DE COMENTARIOS Y/O APORTES AL PROYECTO DE</w:t>
      </w:r>
      <w:r w:rsidR="00865BBA" w:rsidRPr="00865BBA">
        <w:rPr>
          <w:color w:val="000000"/>
          <w:szCs w:val="28"/>
        </w:rPr>
        <w:t xml:space="preserve"> “REGLAMENTO PARA LA SUPERV</w:t>
      </w:r>
      <w:r w:rsidR="00865BBA">
        <w:rPr>
          <w:color w:val="000000"/>
          <w:szCs w:val="28"/>
        </w:rPr>
        <w:t>I</w:t>
      </w:r>
      <w:r w:rsidR="00865BBA" w:rsidRPr="00865BBA">
        <w:rPr>
          <w:color w:val="000000"/>
          <w:szCs w:val="28"/>
        </w:rPr>
        <w:t xml:space="preserve">SIÓN </w:t>
      </w:r>
      <w:r w:rsidRPr="00865BBA">
        <w:rPr>
          <w:szCs w:val="28"/>
        </w:rPr>
        <w:t>DE LOS RECURSOS FORESTALES Y DE FAUNA SILVESTRE</w:t>
      </w:r>
      <w:r w:rsidR="00865BBA">
        <w:rPr>
          <w:szCs w:val="28"/>
        </w:rPr>
        <w:t>”</w:t>
      </w:r>
      <w:r w:rsidRPr="00865BBA">
        <w:rPr>
          <w:szCs w:val="28"/>
        </w:rPr>
        <w:t xml:space="preserve"> </w:t>
      </w:r>
      <w:r w:rsidR="00865BBA">
        <w:rPr>
          <w:szCs w:val="28"/>
        </w:rPr>
        <w:t>–</w:t>
      </w:r>
      <w:r w:rsidRPr="00865BBA">
        <w:rPr>
          <w:szCs w:val="28"/>
        </w:rPr>
        <w:t xml:space="preserve"> OSINFOR</w:t>
      </w:r>
    </w:p>
    <w:p w14:paraId="4889CF93" w14:textId="7F9696F6" w:rsidR="00865BBA" w:rsidRPr="00865BBA" w:rsidRDefault="00865BBA">
      <w:pPr>
        <w:pStyle w:val="Textoindependiente"/>
        <w:spacing w:before="226"/>
        <w:ind w:left="207" w:right="221" w:hanging="5"/>
        <w:jc w:val="center"/>
        <w:rPr>
          <w:color w:val="FF0000"/>
          <w:sz w:val="22"/>
          <w:szCs w:val="28"/>
        </w:rPr>
      </w:pPr>
      <w:r w:rsidRPr="00865BBA">
        <w:rPr>
          <w:color w:val="FF0000"/>
          <w:sz w:val="22"/>
          <w:szCs w:val="28"/>
        </w:rPr>
        <w:t>(RESOLUCIÓN DE JEFATURA Nº 00035-2021-OSINFOR/01.1)</w:t>
      </w:r>
    </w:p>
    <w:p w14:paraId="23E458AB" w14:textId="77777777" w:rsidR="006F7A06" w:rsidRPr="00865BBA" w:rsidRDefault="006F7A06">
      <w:pPr>
        <w:rPr>
          <w:b/>
          <w:color w:val="FF0000"/>
          <w:sz w:val="18"/>
        </w:rPr>
      </w:pPr>
    </w:p>
    <w:p w14:paraId="0A2A5DCF" w14:textId="77777777" w:rsidR="006F7A06" w:rsidRDefault="006F7A06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8"/>
        <w:gridCol w:w="5097"/>
      </w:tblGrid>
      <w:tr w:rsidR="006F7A06" w14:paraId="309B5EDD" w14:textId="77777777">
        <w:trPr>
          <w:trHeight w:val="278"/>
        </w:trPr>
        <w:tc>
          <w:tcPr>
            <w:tcW w:w="3398" w:type="dxa"/>
          </w:tcPr>
          <w:p w14:paraId="165D7ED5" w14:textId="77777777" w:rsidR="006F7A06" w:rsidRDefault="008A2AED">
            <w:pPr>
              <w:pStyle w:val="TableParagraph"/>
              <w:spacing w:before="35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Nombres y apellidos (completos)</w:t>
            </w:r>
          </w:p>
        </w:tc>
        <w:tc>
          <w:tcPr>
            <w:tcW w:w="5097" w:type="dxa"/>
          </w:tcPr>
          <w:p w14:paraId="1BD76070" w14:textId="7E71A0AA" w:rsidR="006F7A06" w:rsidRDefault="006F7A06">
            <w:pPr>
              <w:pStyle w:val="TableParagraph"/>
              <w:spacing w:before="35"/>
              <w:ind w:left="105"/>
              <w:jc w:val="left"/>
              <w:rPr>
                <w:sz w:val="18"/>
              </w:rPr>
            </w:pPr>
          </w:p>
        </w:tc>
      </w:tr>
      <w:tr w:rsidR="006F7A06" w14:paraId="0E901FB9" w14:textId="77777777">
        <w:trPr>
          <w:trHeight w:val="256"/>
        </w:trPr>
        <w:tc>
          <w:tcPr>
            <w:tcW w:w="3398" w:type="dxa"/>
          </w:tcPr>
          <w:p w14:paraId="53930446" w14:textId="77777777" w:rsidR="006F7A06" w:rsidRDefault="008A2AED">
            <w:pPr>
              <w:pStyle w:val="TableParagraph"/>
              <w:spacing w:before="25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Número de Documento de Identidad</w:t>
            </w:r>
          </w:p>
        </w:tc>
        <w:tc>
          <w:tcPr>
            <w:tcW w:w="5097" w:type="dxa"/>
          </w:tcPr>
          <w:p w14:paraId="4A17CFEA" w14:textId="682DA892" w:rsidR="006F7A06" w:rsidRDefault="006F7A06">
            <w:pPr>
              <w:pStyle w:val="TableParagraph"/>
              <w:spacing w:before="25"/>
              <w:ind w:left="105"/>
              <w:jc w:val="left"/>
              <w:rPr>
                <w:sz w:val="18"/>
              </w:rPr>
            </w:pPr>
          </w:p>
        </w:tc>
      </w:tr>
      <w:tr w:rsidR="006F7A06" w14:paraId="4E9E2DE8" w14:textId="77777777">
        <w:trPr>
          <w:trHeight w:val="414"/>
        </w:trPr>
        <w:tc>
          <w:tcPr>
            <w:tcW w:w="3398" w:type="dxa"/>
          </w:tcPr>
          <w:p w14:paraId="4A1DBC45" w14:textId="77777777" w:rsidR="006F7A06" w:rsidRDefault="008A2AED">
            <w:pPr>
              <w:pStyle w:val="TableParagraph"/>
              <w:spacing w:before="1" w:line="208" w:lineRule="exact"/>
              <w:ind w:left="107" w:right="3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Institución u organización a la que representa, de corresponder</w:t>
            </w:r>
          </w:p>
        </w:tc>
        <w:tc>
          <w:tcPr>
            <w:tcW w:w="5097" w:type="dxa"/>
          </w:tcPr>
          <w:p w14:paraId="71CC8884" w14:textId="3AA8CAF9" w:rsidR="006F7A06" w:rsidRDefault="006F7A06">
            <w:pPr>
              <w:pStyle w:val="TableParagraph"/>
              <w:spacing w:before="102"/>
              <w:ind w:left="105"/>
              <w:jc w:val="left"/>
              <w:rPr>
                <w:sz w:val="18"/>
              </w:rPr>
            </w:pPr>
          </w:p>
        </w:tc>
      </w:tr>
      <w:tr w:rsidR="006F7A06" w14:paraId="11307031" w14:textId="77777777">
        <w:trPr>
          <w:trHeight w:val="261"/>
        </w:trPr>
        <w:tc>
          <w:tcPr>
            <w:tcW w:w="3398" w:type="dxa"/>
          </w:tcPr>
          <w:p w14:paraId="25540429" w14:textId="77777777" w:rsidR="006F7A06" w:rsidRDefault="008A2AED">
            <w:pPr>
              <w:pStyle w:val="TableParagraph"/>
              <w:spacing w:before="25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Teléfono</w:t>
            </w:r>
          </w:p>
        </w:tc>
        <w:tc>
          <w:tcPr>
            <w:tcW w:w="5097" w:type="dxa"/>
          </w:tcPr>
          <w:p w14:paraId="23305B6F" w14:textId="787F7571" w:rsidR="006F7A06" w:rsidRDefault="006F7A06">
            <w:pPr>
              <w:pStyle w:val="TableParagraph"/>
              <w:spacing w:before="25"/>
              <w:ind w:left="105"/>
              <w:jc w:val="left"/>
              <w:rPr>
                <w:sz w:val="18"/>
              </w:rPr>
            </w:pPr>
          </w:p>
        </w:tc>
      </w:tr>
      <w:tr w:rsidR="006F7A06" w14:paraId="2125FA6D" w14:textId="77777777">
        <w:trPr>
          <w:trHeight w:val="280"/>
        </w:trPr>
        <w:tc>
          <w:tcPr>
            <w:tcW w:w="3398" w:type="dxa"/>
          </w:tcPr>
          <w:p w14:paraId="0A4CCA7E" w14:textId="77777777" w:rsidR="006F7A06" w:rsidRDefault="008A2AED">
            <w:pPr>
              <w:pStyle w:val="TableParagraph"/>
              <w:spacing w:before="35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Correo electrónico</w:t>
            </w:r>
          </w:p>
        </w:tc>
        <w:tc>
          <w:tcPr>
            <w:tcW w:w="5097" w:type="dxa"/>
          </w:tcPr>
          <w:p w14:paraId="3F00EA36" w14:textId="4CC958BA" w:rsidR="006F7A06" w:rsidRDefault="006F7A06">
            <w:pPr>
              <w:pStyle w:val="TableParagraph"/>
              <w:spacing w:before="35"/>
              <w:ind w:left="105"/>
              <w:jc w:val="left"/>
              <w:rPr>
                <w:sz w:val="18"/>
              </w:rPr>
            </w:pPr>
          </w:p>
        </w:tc>
      </w:tr>
    </w:tbl>
    <w:p w14:paraId="4904F526" w14:textId="77777777" w:rsidR="006F7A06" w:rsidRDefault="006F7A06">
      <w:pPr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4396"/>
        <w:gridCol w:w="2411"/>
      </w:tblGrid>
      <w:tr w:rsidR="006F7A06" w14:paraId="63067E18" w14:textId="77777777" w:rsidTr="00865BBA">
        <w:trPr>
          <w:trHeight w:val="827"/>
        </w:trPr>
        <w:tc>
          <w:tcPr>
            <w:tcW w:w="1694" w:type="dxa"/>
            <w:shd w:val="clear" w:color="auto" w:fill="F2F2F2" w:themeFill="background1" w:themeFillShade="F2"/>
          </w:tcPr>
          <w:p w14:paraId="5E3D8C91" w14:textId="77777777" w:rsidR="006F7A06" w:rsidRDefault="008A2AED">
            <w:pPr>
              <w:pStyle w:val="TableParagraph"/>
              <w:ind w:left="146" w:right="135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ESPECIFICAR EL ARTÍCULO O NUMERAL DEL</w:t>
            </w:r>
          </w:p>
          <w:p w14:paraId="7A4687BD" w14:textId="77777777" w:rsidR="006F7A06" w:rsidRDefault="008A2AED">
            <w:pPr>
              <w:pStyle w:val="TableParagraph"/>
              <w:spacing w:line="187" w:lineRule="exact"/>
              <w:ind w:left="109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PROYECTO</w:t>
            </w:r>
          </w:p>
        </w:tc>
        <w:tc>
          <w:tcPr>
            <w:tcW w:w="4396" w:type="dxa"/>
            <w:shd w:val="clear" w:color="auto" w:fill="F2F2F2" w:themeFill="background1" w:themeFillShade="F2"/>
          </w:tcPr>
          <w:p w14:paraId="7ED26188" w14:textId="77777777" w:rsidR="006F7A06" w:rsidRDefault="006F7A06">
            <w:pPr>
              <w:pStyle w:val="TableParagraph"/>
              <w:spacing w:before="9"/>
              <w:ind w:left="0"/>
              <w:jc w:val="left"/>
              <w:rPr>
                <w:b/>
                <w:sz w:val="26"/>
              </w:rPr>
            </w:pPr>
          </w:p>
          <w:p w14:paraId="67F4929E" w14:textId="77777777" w:rsidR="006F7A06" w:rsidRDefault="008A2AED">
            <w:pPr>
              <w:pStyle w:val="TableParagraph"/>
              <w:ind w:left="88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COMENTARIOS Y/O APORTES</w:t>
            </w:r>
          </w:p>
        </w:tc>
        <w:tc>
          <w:tcPr>
            <w:tcW w:w="2411" w:type="dxa"/>
            <w:shd w:val="clear" w:color="auto" w:fill="F2F2F2" w:themeFill="background1" w:themeFillShade="F2"/>
          </w:tcPr>
          <w:p w14:paraId="2CA9AD1D" w14:textId="77777777" w:rsidR="006F7A06" w:rsidRDefault="006F7A06">
            <w:pPr>
              <w:pStyle w:val="TableParagraph"/>
              <w:spacing w:before="9"/>
              <w:ind w:left="0"/>
              <w:jc w:val="left"/>
              <w:rPr>
                <w:b/>
                <w:sz w:val="26"/>
              </w:rPr>
            </w:pPr>
          </w:p>
          <w:p w14:paraId="0462F2BA" w14:textId="77777777" w:rsidR="006F7A06" w:rsidRDefault="008A2AED">
            <w:pPr>
              <w:pStyle w:val="TableParagraph"/>
              <w:ind w:left="64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PROPUESTA</w:t>
            </w:r>
          </w:p>
        </w:tc>
      </w:tr>
      <w:tr w:rsidR="006F7A06" w14:paraId="1117574E" w14:textId="77777777" w:rsidTr="00865BBA">
        <w:trPr>
          <w:trHeight w:val="838"/>
        </w:trPr>
        <w:tc>
          <w:tcPr>
            <w:tcW w:w="1694" w:type="dxa"/>
          </w:tcPr>
          <w:p w14:paraId="0B204539" w14:textId="2A0E3F18" w:rsidR="006F7A06" w:rsidRDefault="006F7A06">
            <w:pPr>
              <w:pStyle w:val="TableParagraph"/>
              <w:ind w:left="465" w:right="303" w:hanging="135"/>
              <w:jc w:val="left"/>
              <w:rPr>
                <w:b/>
                <w:sz w:val="18"/>
              </w:rPr>
            </w:pPr>
          </w:p>
        </w:tc>
        <w:tc>
          <w:tcPr>
            <w:tcW w:w="4396" w:type="dxa"/>
          </w:tcPr>
          <w:p w14:paraId="393C00D0" w14:textId="1B01AB1D" w:rsidR="006F7A06" w:rsidRDefault="006F7A06">
            <w:pPr>
              <w:pStyle w:val="TableParagraph"/>
              <w:ind w:right="92"/>
              <w:rPr>
                <w:sz w:val="18"/>
              </w:rPr>
            </w:pPr>
          </w:p>
        </w:tc>
        <w:tc>
          <w:tcPr>
            <w:tcW w:w="2411" w:type="dxa"/>
          </w:tcPr>
          <w:p w14:paraId="3DDE3801" w14:textId="635DA7F7" w:rsidR="006F7A06" w:rsidRDefault="006F7A06">
            <w:pPr>
              <w:pStyle w:val="TableParagraph"/>
              <w:ind w:right="91"/>
              <w:rPr>
                <w:sz w:val="18"/>
              </w:rPr>
            </w:pPr>
          </w:p>
        </w:tc>
      </w:tr>
      <w:tr w:rsidR="00865BBA" w14:paraId="1971A49F" w14:textId="77777777" w:rsidTr="00865BBA">
        <w:trPr>
          <w:trHeight w:val="838"/>
        </w:trPr>
        <w:tc>
          <w:tcPr>
            <w:tcW w:w="1694" w:type="dxa"/>
          </w:tcPr>
          <w:p w14:paraId="5380FFBD" w14:textId="77777777" w:rsidR="00865BBA" w:rsidRDefault="00865BBA">
            <w:pPr>
              <w:pStyle w:val="TableParagraph"/>
              <w:ind w:left="465" w:right="303" w:hanging="135"/>
              <w:jc w:val="left"/>
              <w:rPr>
                <w:b/>
                <w:sz w:val="18"/>
              </w:rPr>
            </w:pPr>
          </w:p>
        </w:tc>
        <w:tc>
          <w:tcPr>
            <w:tcW w:w="4396" w:type="dxa"/>
          </w:tcPr>
          <w:p w14:paraId="16DFC71C" w14:textId="77777777" w:rsidR="00865BBA" w:rsidRDefault="00865BBA">
            <w:pPr>
              <w:pStyle w:val="TableParagraph"/>
              <w:ind w:right="92"/>
              <w:rPr>
                <w:sz w:val="18"/>
              </w:rPr>
            </w:pPr>
          </w:p>
        </w:tc>
        <w:tc>
          <w:tcPr>
            <w:tcW w:w="2411" w:type="dxa"/>
          </w:tcPr>
          <w:p w14:paraId="21E641A9" w14:textId="77777777" w:rsidR="00865BBA" w:rsidRDefault="00865BBA">
            <w:pPr>
              <w:pStyle w:val="TableParagraph"/>
              <w:ind w:right="91"/>
              <w:rPr>
                <w:sz w:val="18"/>
              </w:rPr>
            </w:pPr>
          </w:p>
        </w:tc>
      </w:tr>
      <w:tr w:rsidR="006F7A06" w14:paraId="31DE578E" w14:textId="77777777" w:rsidTr="00865BBA">
        <w:trPr>
          <w:trHeight w:val="1119"/>
        </w:trPr>
        <w:tc>
          <w:tcPr>
            <w:tcW w:w="1694" w:type="dxa"/>
          </w:tcPr>
          <w:p w14:paraId="477D161D" w14:textId="52897D5B" w:rsidR="006F7A06" w:rsidRDefault="006F7A06">
            <w:pPr>
              <w:pStyle w:val="TableParagraph"/>
              <w:spacing w:before="1"/>
              <w:ind w:left="431"/>
              <w:jc w:val="left"/>
              <w:rPr>
                <w:b/>
                <w:sz w:val="18"/>
              </w:rPr>
            </w:pPr>
          </w:p>
        </w:tc>
        <w:tc>
          <w:tcPr>
            <w:tcW w:w="4396" w:type="dxa"/>
          </w:tcPr>
          <w:p w14:paraId="174BAA45" w14:textId="73EC7D22" w:rsidR="006F7A06" w:rsidRDefault="006F7A06">
            <w:pPr>
              <w:pStyle w:val="TableParagraph"/>
              <w:spacing w:before="1" w:line="206" w:lineRule="exact"/>
              <w:ind w:left="319" w:right="95"/>
              <w:rPr>
                <w:sz w:val="18"/>
              </w:rPr>
            </w:pPr>
          </w:p>
        </w:tc>
        <w:tc>
          <w:tcPr>
            <w:tcW w:w="2411" w:type="dxa"/>
          </w:tcPr>
          <w:p w14:paraId="5E565A98" w14:textId="6C50D446" w:rsidR="006F7A06" w:rsidRDefault="006F7A06">
            <w:pPr>
              <w:pStyle w:val="TableParagraph"/>
              <w:tabs>
                <w:tab w:val="left" w:pos="2155"/>
              </w:tabs>
              <w:ind w:right="91"/>
              <w:rPr>
                <w:b/>
                <w:sz w:val="18"/>
              </w:rPr>
            </w:pPr>
          </w:p>
        </w:tc>
      </w:tr>
    </w:tbl>
    <w:p w14:paraId="39D1B05D" w14:textId="74B70748" w:rsidR="00EE116A" w:rsidRDefault="00EE116A">
      <w:pPr>
        <w:rPr>
          <w:sz w:val="18"/>
        </w:rPr>
      </w:pPr>
    </w:p>
    <w:p w14:paraId="1E921C13" w14:textId="77777777" w:rsidR="00EE116A" w:rsidRPr="00EE116A" w:rsidRDefault="00EE116A" w:rsidP="00EE116A">
      <w:pPr>
        <w:rPr>
          <w:sz w:val="18"/>
        </w:rPr>
      </w:pPr>
    </w:p>
    <w:p w14:paraId="051D8E2F" w14:textId="77777777" w:rsidR="00EE116A" w:rsidRPr="00EE116A" w:rsidRDefault="00EE116A" w:rsidP="00EE116A">
      <w:pPr>
        <w:rPr>
          <w:sz w:val="18"/>
        </w:rPr>
      </w:pPr>
    </w:p>
    <w:p w14:paraId="2A4F9715" w14:textId="77777777" w:rsidR="00EE116A" w:rsidRPr="00EE116A" w:rsidRDefault="00EE116A" w:rsidP="00EE116A">
      <w:pPr>
        <w:rPr>
          <w:sz w:val="18"/>
        </w:rPr>
      </w:pPr>
    </w:p>
    <w:p w14:paraId="713D1C3B" w14:textId="77777777" w:rsidR="00EE116A" w:rsidRPr="00EE116A" w:rsidRDefault="00EE116A" w:rsidP="00EE116A">
      <w:pPr>
        <w:rPr>
          <w:sz w:val="18"/>
        </w:rPr>
      </w:pPr>
    </w:p>
    <w:p w14:paraId="1AF0129A" w14:textId="77777777" w:rsidR="00EE116A" w:rsidRPr="00EE116A" w:rsidRDefault="00EE116A" w:rsidP="00EE116A">
      <w:pPr>
        <w:rPr>
          <w:sz w:val="18"/>
        </w:rPr>
      </w:pPr>
    </w:p>
    <w:p w14:paraId="2C9F4177" w14:textId="02910B93" w:rsidR="00EE116A" w:rsidRDefault="00EE116A" w:rsidP="00EE116A">
      <w:pPr>
        <w:rPr>
          <w:sz w:val="18"/>
        </w:rPr>
      </w:pPr>
    </w:p>
    <w:p w14:paraId="4ABE9CEC" w14:textId="1218695D" w:rsidR="006F7A06" w:rsidRDefault="00EE116A" w:rsidP="00EE116A">
      <w:pPr>
        <w:tabs>
          <w:tab w:val="left" w:pos="6075"/>
        </w:tabs>
        <w:rPr>
          <w:b/>
          <w:sz w:val="19"/>
        </w:rPr>
      </w:pPr>
      <w:r>
        <w:rPr>
          <w:sz w:val="18"/>
        </w:rPr>
        <w:tab/>
      </w:r>
      <w:bookmarkStart w:id="0" w:name="_GoBack"/>
      <w:bookmarkEnd w:id="0"/>
    </w:p>
    <w:sectPr w:rsidR="006F7A06">
      <w:headerReference w:type="default" r:id="rId7"/>
      <w:footerReference w:type="default" r:id="rId8"/>
      <w:pgSz w:w="11910" w:h="16840"/>
      <w:pgMar w:top="1660" w:right="1580" w:bottom="1140" w:left="1600" w:header="816" w:footer="9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EC604" w14:textId="77777777" w:rsidR="0095383C" w:rsidRDefault="0095383C">
      <w:r>
        <w:separator/>
      </w:r>
    </w:p>
  </w:endnote>
  <w:endnote w:type="continuationSeparator" w:id="0">
    <w:p w14:paraId="1A67CD87" w14:textId="77777777" w:rsidR="0095383C" w:rsidRDefault="0095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AC0FC" w14:textId="591FF043" w:rsidR="006F7A06" w:rsidRDefault="00BB2FF0">
    <w:pPr>
      <w:pStyle w:val="Textoindependiente"/>
      <w:spacing w:line="14" w:lineRule="auto"/>
      <w:rPr>
        <w:b w:val="0"/>
        <w:sz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7DCBA06" wp14:editId="49BC5544">
              <wp:simplePos x="0" y="0"/>
              <wp:positionH relativeFrom="page">
                <wp:posOffset>3714115</wp:posOffset>
              </wp:positionH>
              <wp:positionV relativeFrom="page">
                <wp:posOffset>9897110</wp:posOffset>
              </wp:positionV>
              <wp:extent cx="13335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D94414" w14:textId="7D7C97C7" w:rsidR="006F7A06" w:rsidRDefault="008A2AED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116A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CBA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45pt;margin-top:779.3pt;width:10.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" filled="f" stroked="f">
              <v:textbox inset="0,0,0,0">
                <w:txbxContent>
                  <w:p w14:paraId="79D94414" w14:textId="7D7C97C7" w:rsidR="006F7A06" w:rsidRDefault="008A2AED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116A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9301B" w14:textId="77777777" w:rsidR="0095383C" w:rsidRDefault="0095383C">
      <w:r>
        <w:separator/>
      </w:r>
    </w:p>
  </w:footnote>
  <w:footnote w:type="continuationSeparator" w:id="0">
    <w:p w14:paraId="3C73B424" w14:textId="77777777" w:rsidR="0095383C" w:rsidRDefault="00953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98D0E" w14:textId="5D3968AD" w:rsidR="006F7A06" w:rsidRDefault="006F7A06">
    <w:pPr>
      <w:pStyle w:val="Textoindependiente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55FD"/>
    <w:multiLevelType w:val="hybridMultilevel"/>
    <w:tmpl w:val="4BBCE4FC"/>
    <w:lvl w:ilvl="0" w:tplc="287C7846">
      <w:numFmt w:val="bullet"/>
      <w:lvlText w:val=""/>
      <w:lvlJc w:val="left"/>
      <w:pPr>
        <w:ind w:left="319" w:hanging="21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85801F64">
      <w:numFmt w:val="bullet"/>
      <w:lvlText w:val="•"/>
      <w:lvlJc w:val="left"/>
      <w:pPr>
        <w:ind w:left="726" w:hanging="212"/>
      </w:pPr>
      <w:rPr>
        <w:rFonts w:hint="default"/>
        <w:lang w:val="es-ES" w:eastAsia="en-US" w:bidi="ar-SA"/>
      </w:rPr>
    </w:lvl>
    <w:lvl w:ilvl="2" w:tplc="C00E5A7C">
      <w:numFmt w:val="bullet"/>
      <w:lvlText w:val="•"/>
      <w:lvlJc w:val="left"/>
      <w:pPr>
        <w:ind w:left="1133" w:hanging="212"/>
      </w:pPr>
      <w:rPr>
        <w:rFonts w:hint="default"/>
        <w:lang w:val="es-ES" w:eastAsia="en-US" w:bidi="ar-SA"/>
      </w:rPr>
    </w:lvl>
    <w:lvl w:ilvl="3" w:tplc="AA284016">
      <w:numFmt w:val="bullet"/>
      <w:lvlText w:val="•"/>
      <w:lvlJc w:val="left"/>
      <w:pPr>
        <w:ind w:left="1539" w:hanging="212"/>
      </w:pPr>
      <w:rPr>
        <w:rFonts w:hint="default"/>
        <w:lang w:val="es-ES" w:eastAsia="en-US" w:bidi="ar-SA"/>
      </w:rPr>
    </w:lvl>
    <w:lvl w:ilvl="4" w:tplc="F2261C9E">
      <w:numFmt w:val="bullet"/>
      <w:lvlText w:val="•"/>
      <w:lvlJc w:val="left"/>
      <w:pPr>
        <w:ind w:left="1946" w:hanging="212"/>
      </w:pPr>
      <w:rPr>
        <w:rFonts w:hint="default"/>
        <w:lang w:val="es-ES" w:eastAsia="en-US" w:bidi="ar-SA"/>
      </w:rPr>
    </w:lvl>
    <w:lvl w:ilvl="5" w:tplc="1F9C048C">
      <w:numFmt w:val="bullet"/>
      <w:lvlText w:val="•"/>
      <w:lvlJc w:val="left"/>
      <w:pPr>
        <w:ind w:left="2353" w:hanging="212"/>
      </w:pPr>
      <w:rPr>
        <w:rFonts w:hint="default"/>
        <w:lang w:val="es-ES" w:eastAsia="en-US" w:bidi="ar-SA"/>
      </w:rPr>
    </w:lvl>
    <w:lvl w:ilvl="6" w:tplc="B0543BCA">
      <w:numFmt w:val="bullet"/>
      <w:lvlText w:val="•"/>
      <w:lvlJc w:val="left"/>
      <w:pPr>
        <w:ind w:left="2759" w:hanging="212"/>
      </w:pPr>
      <w:rPr>
        <w:rFonts w:hint="default"/>
        <w:lang w:val="es-ES" w:eastAsia="en-US" w:bidi="ar-SA"/>
      </w:rPr>
    </w:lvl>
    <w:lvl w:ilvl="7" w:tplc="1E90E29C">
      <w:numFmt w:val="bullet"/>
      <w:lvlText w:val="•"/>
      <w:lvlJc w:val="left"/>
      <w:pPr>
        <w:ind w:left="3166" w:hanging="212"/>
      </w:pPr>
      <w:rPr>
        <w:rFonts w:hint="default"/>
        <w:lang w:val="es-ES" w:eastAsia="en-US" w:bidi="ar-SA"/>
      </w:rPr>
    </w:lvl>
    <w:lvl w:ilvl="8" w:tplc="2D580EE8">
      <w:numFmt w:val="bullet"/>
      <w:lvlText w:val="•"/>
      <w:lvlJc w:val="left"/>
      <w:pPr>
        <w:ind w:left="3572" w:hanging="212"/>
      </w:pPr>
      <w:rPr>
        <w:rFonts w:hint="default"/>
        <w:lang w:val="es-ES" w:eastAsia="en-US" w:bidi="ar-SA"/>
      </w:rPr>
    </w:lvl>
  </w:abstractNum>
  <w:abstractNum w:abstractNumId="1" w15:restartNumberingAfterBreak="0">
    <w:nsid w:val="0FBB33B9"/>
    <w:multiLevelType w:val="hybridMultilevel"/>
    <w:tmpl w:val="0DE42826"/>
    <w:lvl w:ilvl="0" w:tplc="A0B84540">
      <w:numFmt w:val="bullet"/>
      <w:lvlText w:val=""/>
      <w:lvlJc w:val="left"/>
      <w:pPr>
        <w:ind w:left="276" w:hanging="16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36025AD8">
      <w:numFmt w:val="bullet"/>
      <w:lvlText w:val="•"/>
      <w:lvlJc w:val="left"/>
      <w:pPr>
        <w:ind w:left="492" w:hanging="168"/>
      </w:pPr>
      <w:rPr>
        <w:rFonts w:hint="default"/>
        <w:lang w:val="es-ES" w:eastAsia="en-US" w:bidi="ar-SA"/>
      </w:rPr>
    </w:lvl>
    <w:lvl w:ilvl="2" w:tplc="9474B220">
      <w:numFmt w:val="bullet"/>
      <w:lvlText w:val="•"/>
      <w:lvlJc w:val="left"/>
      <w:pPr>
        <w:ind w:left="704" w:hanging="168"/>
      </w:pPr>
      <w:rPr>
        <w:rFonts w:hint="default"/>
        <w:lang w:val="es-ES" w:eastAsia="en-US" w:bidi="ar-SA"/>
      </w:rPr>
    </w:lvl>
    <w:lvl w:ilvl="3" w:tplc="13F29306">
      <w:numFmt w:val="bullet"/>
      <w:lvlText w:val="•"/>
      <w:lvlJc w:val="left"/>
      <w:pPr>
        <w:ind w:left="916" w:hanging="168"/>
      </w:pPr>
      <w:rPr>
        <w:rFonts w:hint="default"/>
        <w:lang w:val="es-ES" w:eastAsia="en-US" w:bidi="ar-SA"/>
      </w:rPr>
    </w:lvl>
    <w:lvl w:ilvl="4" w:tplc="B02E7E66">
      <w:numFmt w:val="bullet"/>
      <w:lvlText w:val="•"/>
      <w:lvlJc w:val="left"/>
      <w:pPr>
        <w:ind w:left="1128" w:hanging="168"/>
      </w:pPr>
      <w:rPr>
        <w:rFonts w:hint="default"/>
        <w:lang w:val="es-ES" w:eastAsia="en-US" w:bidi="ar-SA"/>
      </w:rPr>
    </w:lvl>
    <w:lvl w:ilvl="5" w:tplc="AC26AC6A">
      <w:numFmt w:val="bullet"/>
      <w:lvlText w:val="•"/>
      <w:lvlJc w:val="left"/>
      <w:pPr>
        <w:ind w:left="1340" w:hanging="168"/>
      </w:pPr>
      <w:rPr>
        <w:rFonts w:hint="default"/>
        <w:lang w:val="es-ES" w:eastAsia="en-US" w:bidi="ar-SA"/>
      </w:rPr>
    </w:lvl>
    <w:lvl w:ilvl="6" w:tplc="0C52FEF8">
      <w:numFmt w:val="bullet"/>
      <w:lvlText w:val="•"/>
      <w:lvlJc w:val="left"/>
      <w:pPr>
        <w:ind w:left="1552" w:hanging="168"/>
      </w:pPr>
      <w:rPr>
        <w:rFonts w:hint="default"/>
        <w:lang w:val="es-ES" w:eastAsia="en-US" w:bidi="ar-SA"/>
      </w:rPr>
    </w:lvl>
    <w:lvl w:ilvl="7" w:tplc="1AFEDFFE">
      <w:numFmt w:val="bullet"/>
      <w:lvlText w:val="•"/>
      <w:lvlJc w:val="left"/>
      <w:pPr>
        <w:ind w:left="1764" w:hanging="168"/>
      </w:pPr>
      <w:rPr>
        <w:rFonts w:hint="default"/>
        <w:lang w:val="es-ES" w:eastAsia="en-US" w:bidi="ar-SA"/>
      </w:rPr>
    </w:lvl>
    <w:lvl w:ilvl="8" w:tplc="93861EEA">
      <w:numFmt w:val="bullet"/>
      <w:lvlText w:val="•"/>
      <w:lvlJc w:val="left"/>
      <w:pPr>
        <w:ind w:left="1976" w:hanging="16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06"/>
    <w:rsid w:val="00165ECA"/>
    <w:rsid w:val="005B0630"/>
    <w:rsid w:val="006F7A06"/>
    <w:rsid w:val="00865BBA"/>
    <w:rsid w:val="008A2AED"/>
    <w:rsid w:val="008F4D07"/>
    <w:rsid w:val="0095383C"/>
    <w:rsid w:val="00BB2FF0"/>
    <w:rsid w:val="00CD7B0B"/>
    <w:rsid w:val="00EE116A"/>
    <w:rsid w:val="00F47977"/>
    <w:rsid w:val="00FD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03CD25"/>
  <w15:docId w15:val="{DC119726-D1B4-4CE2-AB69-878661D7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865B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5BBA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65B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BBA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Torres</dc:creator>
  <cp:lastModifiedBy>pcusuario</cp:lastModifiedBy>
  <cp:revision>2</cp:revision>
  <dcterms:created xsi:type="dcterms:W3CDTF">2021-06-24T14:46:00Z</dcterms:created>
  <dcterms:modified xsi:type="dcterms:W3CDTF">2021-06-24T14:46:00Z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2020-11-25T00:00:00Z</vt:filetime>
  </property>
</Properties>
</file>