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68"/>
        <w:gridCol w:w="1068"/>
        <w:gridCol w:w="588"/>
        <w:gridCol w:w="962"/>
        <w:gridCol w:w="637"/>
        <w:gridCol w:w="72"/>
        <w:gridCol w:w="778"/>
      </w:tblGrid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Código de registro de reclamo del SITD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 xml:space="preserve">N° de Folios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N° de Título Habilitante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N° de Reclamo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Nombres y apellidos del Titular del Título Habilitante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DNI del Titular del Título Habilitante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Nombres y apellidos del representante (solo si aplica)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DNI del representante (solo si aplica)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Teléfono / Correo Electrónico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 w:firstLineChars="200" w:firstLine="40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ind w:left="-75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  <w:t>Materia y/o motivo del reclamo (marcar con una X):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7.3.1.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 xml:space="preserve">  Información acerca del procedimiento de Supervisión y Auditoria Quinquenales brindada a los Titulares de Títulos Habilitantes o su representante por las Of</w:t>
            </w:r>
            <w:bookmarkStart w:id="0" w:name="_GoBack"/>
            <w:bookmarkEnd w:id="0"/>
            <w:r w:rsidRPr="00193187">
              <w:rPr>
                <w:rFonts w:ascii="Arial Narrow" w:hAnsi="Arial Narrow" w:cs="Arial"/>
                <w:sz w:val="20"/>
                <w:szCs w:val="20"/>
              </w:rPr>
              <w:t>icinas Desconcentradas y Sede Central, que no esté vinculada a los documentos normativos regulados por el OSINFOR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7.3.2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 xml:space="preserve">.  Información incompleta, incorrecta y/o desactualizada consignada en la carta de notificación para la Supervisión y/o sus anexos.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7.3.3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Diligenciamiento del documento de notificación para la realización de la supervisión fuera de los plazos mínimos establecidos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7.3.4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Atención extemporánea de las Solicitudes de reprogramación de Supervisión.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7.3.5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 Inadecuado levantamiento de información de campo durante la diligencia de Supervisión y Auditorias Quinquenales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7.3.6</w:t>
            </w:r>
            <w:r w:rsidRPr="00193187">
              <w:rPr>
                <w:rFonts w:ascii="Arial Narrow" w:hAnsi="Arial Narrow" w:cs="Arial"/>
                <w:sz w:val="20"/>
                <w:szCs w:val="20"/>
              </w:rPr>
              <w:t>.  Comportamiento inadecuado del supervisor, en la realización de la Supervisión y Auditorias Quinquenales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  <w:r w:rsidRPr="00193187"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193187" w:rsidRPr="00193187" w:rsidTr="007B18EC">
        <w:trPr>
          <w:trHeight w:val="20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sz w:val="20"/>
                <w:szCs w:val="20"/>
              </w:rPr>
              <w:t>7.3.7.  Daños a las instalaciones o bienes de propiedad de los Titulares de Títulos Habilitantes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193187" w:rsidRPr="00193187" w:rsidTr="007B18EC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Otros motivos vinculados al procedimiento de Supervisión y Auditorías Quinquenales (Especificar)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7768"/>
        <w:gridCol w:w="850"/>
      </w:tblGrid>
      <w:tr w:rsidR="00193187" w:rsidRPr="00193187" w:rsidTr="007B18EC">
        <w:trPr>
          <w:trHeight w:val="454"/>
        </w:trPr>
        <w:tc>
          <w:tcPr>
            <w:tcW w:w="776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Explicación del Reclamo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93187" w:rsidRPr="00193187" w:rsidTr="007B18EC">
        <w:trPr>
          <w:trHeight w:val="487"/>
        </w:trPr>
        <w:tc>
          <w:tcPr>
            <w:tcW w:w="861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Documentos que adjunta para sustentar el Reclamo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93187" w:rsidRPr="00193187" w:rsidTr="007B18EC">
        <w:trPr>
          <w:trHeight w:val="454"/>
        </w:trPr>
        <w:tc>
          <w:tcPr>
            <w:tcW w:w="8618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193187" w:rsidRDefault="00193187" w:rsidP="0019318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381"/>
      </w:tblGrid>
      <w:tr w:rsidR="00193187" w:rsidRPr="00193187" w:rsidTr="007B18EC">
        <w:trPr>
          <w:trHeight w:val="179"/>
        </w:trPr>
        <w:tc>
          <w:tcPr>
            <w:tcW w:w="3828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2409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Huella digital</w:t>
            </w:r>
          </w:p>
        </w:tc>
        <w:tc>
          <w:tcPr>
            <w:tcW w:w="2381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Fecha de recepción</w:t>
            </w:r>
          </w:p>
        </w:tc>
      </w:tr>
      <w:tr w:rsidR="00193187" w:rsidRPr="00193187" w:rsidTr="007B18EC">
        <w:trPr>
          <w:trHeight w:val="843"/>
        </w:trPr>
        <w:tc>
          <w:tcPr>
            <w:tcW w:w="3828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93187" w:rsidRPr="007B18EC" w:rsidRDefault="00193187" w:rsidP="00193187">
      <w:pPr>
        <w:spacing w:after="0" w:line="240" w:lineRule="auto"/>
        <w:ind w:right="49"/>
        <w:rPr>
          <w:rFonts w:ascii="Arial Narrow" w:hAnsi="Arial Narrow"/>
          <w:b/>
          <w:sz w:val="12"/>
          <w:szCs w:val="20"/>
        </w:rPr>
      </w:pPr>
    </w:p>
    <w:p w:rsidR="00193187" w:rsidRPr="00193187" w:rsidRDefault="00193187" w:rsidP="00193187">
      <w:pPr>
        <w:shd w:val="clear" w:color="auto" w:fill="BFBFBF" w:themeFill="background1" w:themeFillShade="BF"/>
        <w:spacing w:after="0" w:line="240" w:lineRule="auto"/>
        <w:ind w:left="-142" w:right="49"/>
        <w:rPr>
          <w:rFonts w:ascii="Arial Narrow" w:hAnsi="Arial Narrow"/>
          <w:b/>
          <w:sz w:val="20"/>
          <w:szCs w:val="20"/>
        </w:rPr>
      </w:pPr>
      <w:r w:rsidRPr="00193187">
        <w:rPr>
          <w:rFonts w:ascii="Arial Narrow" w:hAnsi="Arial Narrow"/>
          <w:b/>
          <w:sz w:val="20"/>
          <w:szCs w:val="20"/>
        </w:rPr>
        <w:t>DERIVACIÓN INTERNA (Sección llenada por el OSINFOR)</w:t>
      </w: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2977"/>
        <w:gridCol w:w="5641"/>
      </w:tblGrid>
      <w:tr w:rsidR="00193187" w:rsidRPr="00193187" w:rsidTr="007B18EC">
        <w:trPr>
          <w:trHeight w:val="275"/>
        </w:trPr>
        <w:tc>
          <w:tcPr>
            <w:tcW w:w="2977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3187">
              <w:rPr>
                <w:rFonts w:ascii="Arial Narrow" w:hAnsi="Arial Narrow"/>
                <w:b/>
                <w:sz w:val="20"/>
                <w:szCs w:val="20"/>
              </w:rPr>
              <w:t>Órgano o Unidad Orgánica de destino</w:t>
            </w:r>
          </w:p>
        </w:tc>
        <w:tc>
          <w:tcPr>
            <w:tcW w:w="5641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3187" w:rsidRPr="007B18EC" w:rsidRDefault="00193187" w:rsidP="00193187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2"/>
          <w:szCs w:val="20"/>
        </w:rPr>
      </w:pPr>
    </w:p>
    <w:p w:rsidR="00193187" w:rsidRPr="007B18EC" w:rsidRDefault="00193187" w:rsidP="00193187">
      <w:pPr>
        <w:spacing w:after="0" w:line="240" w:lineRule="auto"/>
        <w:rPr>
          <w:rFonts w:ascii="Arial Narrow" w:hAnsi="Arial Narrow" w:cs="Arial"/>
          <w:sz w:val="12"/>
          <w:szCs w:val="20"/>
        </w:rPr>
      </w:pPr>
    </w:p>
    <w:p w:rsidR="00193187" w:rsidRPr="00193187" w:rsidRDefault="00193187" w:rsidP="0019318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193187">
        <w:rPr>
          <w:rFonts w:ascii="Arial Narrow" w:hAnsi="Arial Narrow" w:cs="Arial"/>
          <w:b/>
          <w:sz w:val="20"/>
          <w:szCs w:val="20"/>
        </w:rPr>
        <w:t>CARGO (Para el Titular del Título Habilitante)</w:t>
      </w:r>
    </w:p>
    <w:p w:rsidR="00193187" w:rsidRPr="007B18EC" w:rsidRDefault="00193187" w:rsidP="00193187">
      <w:pPr>
        <w:spacing w:after="0" w:line="240" w:lineRule="auto"/>
        <w:rPr>
          <w:rFonts w:ascii="Arial Narrow" w:hAnsi="Arial Narrow" w:cs="Arial"/>
          <w:sz w:val="14"/>
          <w:szCs w:val="20"/>
        </w:rPr>
      </w:pPr>
    </w:p>
    <w:tbl>
      <w:tblPr>
        <w:tblStyle w:val="Tablaconcuadrcula"/>
        <w:tblW w:w="8618" w:type="dxa"/>
        <w:tblInd w:w="-5" w:type="dxa"/>
        <w:tblLook w:val="04A0" w:firstRow="1" w:lastRow="0" w:firstColumn="1" w:lastColumn="0" w:noHBand="0" w:noVBand="1"/>
      </w:tblPr>
      <w:tblGrid>
        <w:gridCol w:w="4993"/>
        <w:gridCol w:w="3625"/>
      </w:tblGrid>
      <w:tr w:rsidR="00193187" w:rsidRPr="00193187" w:rsidTr="007B18EC">
        <w:trPr>
          <w:trHeight w:val="281"/>
        </w:trPr>
        <w:tc>
          <w:tcPr>
            <w:tcW w:w="4993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Sticker</w:t>
            </w:r>
            <w:proofErr w:type="spellEnd"/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 xml:space="preserve"> de ingreso de documentación del SITD</w:t>
            </w:r>
          </w:p>
        </w:tc>
        <w:tc>
          <w:tcPr>
            <w:tcW w:w="3625" w:type="dxa"/>
            <w:vAlign w:val="center"/>
          </w:tcPr>
          <w:p w:rsidR="00193187" w:rsidRPr="00193187" w:rsidRDefault="00193187" w:rsidP="001931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3187">
              <w:rPr>
                <w:rFonts w:ascii="Arial Narrow" w:hAnsi="Arial Narrow" w:cs="Arial"/>
                <w:b/>
                <w:sz w:val="20"/>
                <w:szCs w:val="20"/>
              </w:rPr>
              <w:t>N° de Título Habilitante</w:t>
            </w:r>
          </w:p>
        </w:tc>
      </w:tr>
      <w:tr w:rsidR="00193187" w:rsidRPr="00193187" w:rsidTr="007B18EC">
        <w:trPr>
          <w:trHeight w:val="1815"/>
        </w:trPr>
        <w:tc>
          <w:tcPr>
            <w:tcW w:w="4993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:rsidR="00193187" w:rsidRPr="00193187" w:rsidRDefault="00193187" w:rsidP="001931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64932" w:rsidRPr="00193187" w:rsidRDefault="00264932" w:rsidP="00471155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264932" w:rsidRPr="00193187" w:rsidSect="00471155">
      <w:headerReference w:type="default" r:id="rId8"/>
      <w:pgSz w:w="11906" w:h="16838" w:code="9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6B" w:rsidRDefault="00110A6B" w:rsidP="00264932">
      <w:pPr>
        <w:spacing w:after="0" w:line="240" w:lineRule="auto"/>
      </w:pPr>
      <w:r>
        <w:separator/>
      </w:r>
    </w:p>
  </w:endnote>
  <w:endnote w:type="continuationSeparator" w:id="0">
    <w:p w:rsidR="00110A6B" w:rsidRDefault="00110A6B" w:rsidP="002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6B" w:rsidRDefault="00110A6B" w:rsidP="00264932">
      <w:pPr>
        <w:spacing w:after="0" w:line="240" w:lineRule="auto"/>
      </w:pPr>
      <w:r>
        <w:separator/>
      </w:r>
    </w:p>
  </w:footnote>
  <w:footnote w:type="continuationSeparator" w:id="0">
    <w:p w:rsidR="00110A6B" w:rsidRDefault="00110A6B" w:rsidP="0026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20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44"/>
      <w:gridCol w:w="2976"/>
    </w:tblGrid>
    <w:tr w:rsidR="00264932" w:rsidRPr="006062D3" w:rsidTr="007B18EC">
      <w:trPr>
        <w:trHeight w:val="1125"/>
      </w:trPr>
      <w:tc>
        <w:tcPr>
          <w:tcW w:w="5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64932" w:rsidRPr="000A619F" w:rsidRDefault="00264932" w:rsidP="00264932">
          <w:pPr>
            <w:pStyle w:val="Bodytext90"/>
            <w:shd w:val="clear" w:color="auto" w:fill="auto"/>
            <w:spacing w:line="240" w:lineRule="auto"/>
            <w:ind w:left="49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b/>
              <w:noProof/>
              <w:sz w:val="20"/>
              <w:szCs w:val="20"/>
              <w:lang w:eastAsia="es-PE"/>
            </w:rPr>
            <w:drawing>
              <wp:inline distT="0" distB="0" distL="0" distR="0" wp14:anchorId="5FFD014A" wp14:editId="0827507F">
                <wp:extent cx="3495214" cy="38707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5214" cy="387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64932" w:rsidRPr="000A619F" w:rsidRDefault="008C5115" w:rsidP="000A619F">
          <w:pPr>
            <w:spacing w:after="0" w:line="240" w:lineRule="auto"/>
            <w:ind w:right="-3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sz w:val="20"/>
              <w:szCs w:val="20"/>
            </w:rPr>
            <w:t>FORMATO DE RECLAMO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64932" w:rsidRPr="000A619F" w:rsidRDefault="00193187" w:rsidP="008C5115">
          <w:pPr>
            <w:pStyle w:val="Bodytext90"/>
            <w:shd w:val="clear" w:color="auto" w:fill="auto"/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A619F">
            <w:rPr>
              <w:rFonts w:ascii="Arial" w:hAnsi="Arial" w:cs="Arial"/>
              <w:sz w:val="20"/>
              <w:szCs w:val="20"/>
            </w:rPr>
            <w:t>SGC-E2-FOR-053-V.01</w:t>
          </w:r>
        </w:p>
      </w:tc>
    </w:tr>
  </w:tbl>
  <w:p w:rsidR="00264932" w:rsidRDefault="00264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1C8"/>
    <w:multiLevelType w:val="multilevel"/>
    <w:tmpl w:val="6F601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2"/>
    <w:rsid w:val="00065332"/>
    <w:rsid w:val="0007090B"/>
    <w:rsid w:val="000A1E28"/>
    <w:rsid w:val="000A619F"/>
    <w:rsid w:val="000E103A"/>
    <w:rsid w:val="00110A6B"/>
    <w:rsid w:val="00193187"/>
    <w:rsid w:val="00264932"/>
    <w:rsid w:val="00361BE1"/>
    <w:rsid w:val="00471155"/>
    <w:rsid w:val="004B64DB"/>
    <w:rsid w:val="004D4E18"/>
    <w:rsid w:val="004E2709"/>
    <w:rsid w:val="005B086F"/>
    <w:rsid w:val="005D425B"/>
    <w:rsid w:val="00601029"/>
    <w:rsid w:val="007B18EC"/>
    <w:rsid w:val="007B58EB"/>
    <w:rsid w:val="008C5115"/>
    <w:rsid w:val="00946604"/>
    <w:rsid w:val="00B828CB"/>
    <w:rsid w:val="00BF6ED5"/>
    <w:rsid w:val="00CC59C3"/>
    <w:rsid w:val="00EB49B5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05AD1-B396-4E4E-A773-28AB46D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3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64932"/>
  </w:style>
  <w:style w:type="paragraph" w:styleId="Piedepgina">
    <w:name w:val="footer"/>
    <w:basedOn w:val="Normal"/>
    <w:link w:val="PiedepginaCar"/>
    <w:uiPriority w:val="99"/>
    <w:unhideWhenUsed/>
    <w:rsid w:val="0026493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932"/>
  </w:style>
  <w:style w:type="character" w:customStyle="1" w:styleId="Bodytext9">
    <w:name w:val="Body text (9)_"/>
    <w:basedOn w:val="Fuentedeprrafopredeter"/>
    <w:link w:val="Bodytext90"/>
    <w:rsid w:val="00264932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64932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"/>
    <w:basedOn w:val="Normal"/>
    <w:link w:val="PrrafodelistaCar"/>
    <w:uiPriority w:val="34"/>
    <w:qFormat/>
    <w:rsid w:val="000709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"/>
    <w:link w:val="Prrafodelista"/>
    <w:uiPriority w:val="34"/>
    <w:locked/>
    <w:rsid w:val="0007090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8C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E1B7-1510-4D36-A510-28371E8B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Liley Chávez Guzmán</dc:creator>
  <cp:keywords/>
  <dc:description/>
  <cp:lastModifiedBy>Ángel Gerardo Pinedo Flor</cp:lastModifiedBy>
  <cp:revision>2</cp:revision>
  <cp:lastPrinted>2018-08-15T00:52:00Z</cp:lastPrinted>
  <dcterms:created xsi:type="dcterms:W3CDTF">2018-11-06T20:24:00Z</dcterms:created>
  <dcterms:modified xsi:type="dcterms:W3CDTF">2018-11-06T20:24:00Z</dcterms:modified>
</cp:coreProperties>
</file>